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2B" w:rsidRPr="00146D70" w:rsidRDefault="001B722B" w:rsidP="00146D70">
      <w:pPr>
        <w:spacing w:after="240"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6D70">
        <w:rPr>
          <w:rFonts w:ascii="Times New Roman" w:hAnsi="Times New Roman" w:cs="Times New Roman"/>
          <w:b/>
          <w:sz w:val="36"/>
          <w:szCs w:val="36"/>
        </w:rPr>
        <w:t>MINIMETRO’ S.p.A.</w:t>
      </w:r>
    </w:p>
    <w:p w:rsidR="001B722B" w:rsidRPr="00146D70" w:rsidRDefault="0059616D" w:rsidP="00146D7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616D">
        <w:rPr>
          <w:rFonts w:ascii="Times New Roman" w:hAnsi="Times New Roman" w:cs="Times New Roman"/>
          <w:b/>
          <w:sz w:val="36"/>
          <w:szCs w:val="36"/>
          <w:shd w:val="clear" w:color="auto" w:fill="D9D9D9" w:themeFill="background1" w:themeFillShade="D9"/>
        </w:rPr>
        <w:t xml:space="preserve">ALLEGATO </w:t>
      </w:r>
      <w:r w:rsidR="001525B4">
        <w:rPr>
          <w:rFonts w:ascii="Times New Roman" w:hAnsi="Times New Roman" w:cs="Times New Roman"/>
          <w:b/>
          <w:sz w:val="36"/>
          <w:szCs w:val="36"/>
          <w:shd w:val="clear" w:color="auto" w:fill="D9D9D9" w:themeFill="background1" w:themeFillShade="D9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46D70" w:rsidRPr="00146D70">
        <w:rPr>
          <w:rFonts w:ascii="Times New Roman" w:hAnsi="Times New Roman" w:cs="Times New Roman"/>
          <w:b/>
          <w:sz w:val="24"/>
          <w:szCs w:val="24"/>
        </w:rPr>
        <w:t xml:space="preserve">ISTANZA DI </w:t>
      </w:r>
      <w:r w:rsidR="0002530A" w:rsidRPr="00146D70">
        <w:rPr>
          <w:rFonts w:ascii="Times New Roman" w:hAnsi="Times New Roman" w:cs="Times New Roman"/>
          <w:b/>
          <w:sz w:val="24"/>
          <w:szCs w:val="24"/>
        </w:rPr>
        <w:t>MANIFESTAZION</w:t>
      </w:r>
      <w:r w:rsidR="006A009C" w:rsidRPr="00146D70">
        <w:rPr>
          <w:rFonts w:ascii="Times New Roman" w:hAnsi="Times New Roman" w:cs="Times New Roman"/>
          <w:b/>
          <w:sz w:val="24"/>
          <w:szCs w:val="24"/>
        </w:rPr>
        <w:t>E</w:t>
      </w:r>
      <w:r w:rsidR="0002530A" w:rsidRPr="00146D70">
        <w:rPr>
          <w:rFonts w:ascii="Times New Roman" w:hAnsi="Times New Roman" w:cs="Times New Roman"/>
          <w:b/>
          <w:sz w:val="24"/>
          <w:szCs w:val="24"/>
        </w:rPr>
        <w:t xml:space="preserve"> DI INTERESSE</w:t>
      </w:r>
    </w:p>
    <w:p w:rsidR="008663B4" w:rsidRPr="009D1499" w:rsidRDefault="009D1499" w:rsidP="009D1499">
      <w:pPr>
        <w:tabs>
          <w:tab w:val="left" w:pos="851"/>
        </w:tabs>
        <w:spacing w:after="12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9D1499">
        <w:rPr>
          <w:rFonts w:ascii="Times New Roman" w:hAnsi="Times New Roman" w:cs="Times New Roman"/>
          <w:sz w:val="24"/>
          <w:szCs w:val="24"/>
        </w:rPr>
        <w:t xml:space="preserve">ai sensi del comma 2 dell’art. 50 del </w:t>
      </w:r>
      <w:proofErr w:type="spellStart"/>
      <w:r w:rsidRPr="009D1499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Pr="009D1499">
        <w:rPr>
          <w:rFonts w:ascii="Times New Roman" w:hAnsi="Times New Roman" w:cs="Times New Roman"/>
          <w:sz w:val="24"/>
          <w:szCs w:val="24"/>
        </w:rPr>
        <w:t xml:space="preserve"> n. 36/2023</w:t>
      </w:r>
    </w:p>
    <w:p w:rsidR="009D1499" w:rsidRDefault="009D1499" w:rsidP="009D149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097C" w:rsidRPr="00303743" w:rsidRDefault="009D1499" w:rsidP="0040097C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C9D">
        <w:rPr>
          <w:rFonts w:ascii="Times New Roman" w:hAnsi="Times New Roman" w:cs="Times New Roman"/>
          <w:b/>
          <w:sz w:val="24"/>
          <w:szCs w:val="24"/>
        </w:rPr>
        <w:t xml:space="preserve">AFFIDAMENTO DEL SERVIZIO </w:t>
      </w:r>
      <w:r w:rsidR="0040097C">
        <w:rPr>
          <w:rFonts w:ascii="Times New Roman" w:hAnsi="Times New Roman" w:cs="Times New Roman"/>
          <w:b/>
          <w:sz w:val="24"/>
          <w:szCs w:val="24"/>
        </w:rPr>
        <w:t>DI GESTIONE DEGLI SPAZI PUBBLICITARI DEL</w:t>
      </w:r>
      <w:r w:rsidR="0040097C" w:rsidRPr="00303743">
        <w:rPr>
          <w:rFonts w:ascii="Times New Roman" w:hAnsi="Times New Roman" w:cs="Times New Roman"/>
          <w:b/>
          <w:sz w:val="24"/>
          <w:szCs w:val="24"/>
        </w:rPr>
        <w:t xml:space="preserve"> MINIMETRO’ </w:t>
      </w:r>
      <w:r w:rsidR="0040097C">
        <w:rPr>
          <w:rFonts w:ascii="Times New Roman" w:hAnsi="Times New Roman" w:cs="Times New Roman"/>
          <w:b/>
          <w:sz w:val="24"/>
          <w:szCs w:val="24"/>
        </w:rPr>
        <w:t>DI PERUGIA</w:t>
      </w:r>
    </w:p>
    <w:p w:rsidR="009D1499" w:rsidRDefault="009D1499" w:rsidP="0040097C">
      <w:p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318" w:rsidRPr="00146D70" w:rsidRDefault="00E74318" w:rsidP="00570BA0">
      <w:pPr>
        <w:tabs>
          <w:tab w:val="left" w:pos="4253"/>
          <w:tab w:val="left" w:pos="5245"/>
        </w:tabs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Il sottoscritto ________________________________________________________________</w:t>
      </w:r>
    </w:p>
    <w:p w:rsidR="00E74318" w:rsidRPr="00146D70" w:rsidRDefault="00E74318" w:rsidP="00570BA0">
      <w:pPr>
        <w:tabs>
          <w:tab w:val="left" w:pos="4253"/>
          <w:tab w:val="left" w:pos="5245"/>
        </w:tabs>
        <w:spacing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 xml:space="preserve">nato </w:t>
      </w:r>
      <w:proofErr w:type="spellStart"/>
      <w:r w:rsidRPr="00146D70">
        <w:rPr>
          <w:rFonts w:ascii="Times New Roman" w:hAnsi="Times New Roman" w:cs="Times New Roman"/>
          <w:bCs/>
          <w:sz w:val="24"/>
          <w:szCs w:val="24"/>
        </w:rPr>
        <w:t>il</w:t>
      </w:r>
      <w:proofErr w:type="spellEnd"/>
      <w:r w:rsidRPr="00146D70">
        <w:rPr>
          <w:rFonts w:ascii="Times New Roman" w:hAnsi="Times New Roman" w:cs="Times New Roman"/>
          <w:bCs/>
          <w:sz w:val="24"/>
          <w:szCs w:val="24"/>
        </w:rPr>
        <w:t xml:space="preserve"> ________________ a ____________________________________________________ e residente in _________________________ via __________________________________ codice fiscale _____________________ in qualità di _________________________________ dell’operatore economico ______________________________________________________ con sede legale in ____________________________ via __________________________ iscritto alla C.C.I.A.A. di _________________________________________ per attività di ___________________________________________________________________________codice fiscale _________________________ partita IVA ____________________________ Tel. ____________ Mail _________________________ PEC _______________________</w:t>
      </w:r>
      <w:r w:rsidR="00146D70">
        <w:rPr>
          <w:rFonts w:ascii="Times New Roman" w:hAnsi="Times New Roman" w:cs="Times New Roman"/>
          <w:bCs/>
          <w:sz w:val="24"/>
          <w:szCs w:val="24"/>
        </w:rPr>
        <w:t>___</w:t>
      </w:r>
    </w:p>
    <w:p w:rsidR="00E74318" w:rsidRPr="00146D70" w:rsidRDefault="00E74318" w:rsidP="00570BA0">
      <w:pPr>
        <w:tabs>
          <w:tab w:val="left" w:pos="4253"/>
          <w:tab w:val="left" w:pos="5245"/>
        </w:tabs>
        <w:spacing w:before="240" w:after="24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D70">
        <w:rPr>
          <w:rFonts w:ascii="Times New Roman" w:hAnsi="Times New Roman" w:cs="Times New Roman"/>
          <w:b/>
          <w:bCs/>
          <w:sz w:val="24"/>
          <w:szCs w:val="24"/>
        </w:rPr>
        <w:t>MANIFESTA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il proprio interesse ad essere invitato alla procedura negoziata per l’affidamento del servizio di “</w:t>
      </w:r>
      <w:r w:rsidR="0040097C">
        <w:rPr>
          <w:rFonts w:ascii="Times New Roman" w:hAnsi="Times New Roman" w:cs="Times New Roman"/>
          <w:bCs/>
          <w:i/>
          <w:sz w:val="24"/>
          <w:szCs w:val="24"/>
        </w:rPr>
        <w:t>Gestione degli spazi pubblicitari del Minimetrò di Perugia</w:t>
      </w:r>
      <w:r w:rsidRPr="00146D70">
        <w:rPr>
          <w:rFonts w:ascii="Times New Roman" w:hAnsi="Times New Roman" w:cs="Times New Roman"/>
          <w:bCs/>
          <w:sz w:val="24"/>
          <w:szCs w:val="24"/>
        </w:rPr>
        <w:t>”.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t>Dichiara di manifestare il proprio interesse in quanto rappresentante di: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Impresa individuale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Consorzio stabile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Raggruppamento temporaneo di concorrenti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Consorzio ordinario di concorrenti, costituito o costituendo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Aggregazioni tra le imprese aderenti al contratto di rete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6D70">
        <w:rPr>
          <w:rFonts w:ascii="Times New Roman" w:hAnsi="Times New Roman" w:cs="Times New Roman"/>
          <w:bCs/>
          <w:sz w:val="24"/>
          <w:szCs w:val="24"/>
        </w:rPr>
        <w:instrText>FORMCHECKBOX</w:instrText>
      </w:r>
      <w:r w:rsidR="001525B4">
        <w:rPr>
          <w:rFonts w:ascii="Times New Roman" w:hAnsi="Times New Roman" w:cs="Times New Roman"/>
          <w:bCs/>
          <w:sz w:val="24"/>
          <w:szCs w:val="24"/>
        </w:rPr>
      </w:r>
      <w:r w:rsidR="001525B4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146D7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146D70">
        <w:rPr>
          <w:rFonts w:ascii="Times New Roman" w:hAnsi="Times New Roman" w:cs="Times New Roman"/>
          <w:bCs/>
          <w:sz w:val="24"/>
          <w:szCs w:val="24"/>
        </w:rPr>
        <w:t xml:space="preserve"> GEIE</w:t>
      </w:r>
    </w:p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6D70">
        <w:rPr>
          <w:rFonts w:ascii="Times New Roman" w:hAnsi="Times New Roman" w:cs="Times New Roman"/>
          <w:bCs/>
          <w:sz w:val="24"/>
          <w:szCs w:val="24"/>
        </w:rPr>
        <w:lastRenderedPageBreak/>
        <w:t>costituito da: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"/>
        <w:gridCol w:w="2200"/>
        <w:gridCol w:w="2154"/>
        <w:gridCol w:w="2147"/>
        <w:gridCol w:w="2149"/>
      </w:tblGrid>
      <w:tr w:rsidR="00E74318" w:rsidRPr="00146D70" w:rsidTr="00146D70">
        <w:tc>
          <w:tcPr>
            <w:tcW w:w="410" w:type="dxa"/>
            <w:shd w:val="pct10" w:color="auto" w:fill="auto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2200" w:type="dxa"/>
            <w:shd w:val="pct10" w:color="auto" w:fill="auto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Denominazione</w:t>
            </w:r>
          </w:p>
        </w:tc>
        <w:tc>
          <w:tcPr>
            <w:tcW w:w="2154" w:type="dxa"/>
            <w:shd w:val="pct10" w:color="auto" w:fill="auto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Codice fiscale</w:t>
            </w:r>
          </w:p>
        </w:tc>
        <w:tc>
          <w:tcPr>
            <w:tcW w:w="2147" w:type="dxa"/>
            <w:shd w:val="pct10" w:color="auto" w:fill="auto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Sede legale</w:t>
            </w:r>
          </w:p>
        </w:tc>
        <w:tc>
          <w:tcPr>
            <w:tcW w:w="2149" w:type="dxa"/>
            <w:shd w:val="pct10" w:color="auto" w:fill="auto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6D70">
              <w:rPr>
                <w:rFonts w:ascii="Times New Roman" w:hAnsi="Times New Roman"/>
                <w:b/>
                <w:bCs/>
                <w:sz w:val="24"/>
                <w:szCs w:val="24"/>
              </w:rPr>
              <w:t>Ruolo</w:t>
            </w:r>
          </w:p>
        </w:tc>
      </w:tr>
      <w:tr w:rsidR="00E74318" w:rsidRPr="00146D70" w:rsidTr="00146D70">
        <w:tc>
          <w:tcPr>
            <w:tcW w:w="41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4318" w:rsidRPr="00146D70" w:rsidTr="00146D70">
        <w:tc>
          <w:tcPr>
            <w:tcW w:w="41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4318" w:rsidRPr="00146D70" w:rsidTr="00146D70">
        <w:tc>
          <w:tcPr>
            <w:tcW w:w="41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7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49" w:type="dxa"/>
          </w:tcPr>
          <w:p w:rsidR="00E74318" w:rsidRPr="00146D70" w:rsidRDefault="00E74318" w:rsidP="00146D70">
            <w:pPr>
              <w:tabs>
                <w:tab w:val="left" w:pos="4253"/>
                <w:tab w:val="left" w:pos="5245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74318" w:rsidRPr="00146D70" w:rsidRDefault="00E74318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51A1" w:rsidRDefault="003D51A1" w:rsidP="003D51A1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Inoltre, per la finalità di cui alla procedura di che trattasi, dichiara:</w:t>
      </w:r>
    </w:p>
    <w:p w:rsidR="00E74318" w:rsidRPr="00146D70" w:rsidRDefault="00E74318" w:rsidP="003D51A1">
      <w:pPr>
        <w:pStyle w:val="Paragrafoelenco"/>
        <w:numPr>
          <w:ilvl w:val="0"/>
          <w:numId w:val="12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D70">
        <w:rPr>
          <w:rFonts w:ascii="Times New Roman" w:eastAsia="Times New Roman" w:hAnsi="Times New Roman" w:cs="Times New Roman"/>
          <w:sz w:val="24"/>
          <w:szCs w:val="24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E74318" w:rsidRPr="00146D70" w:rsidRDefault="00E74318" w:rsidP="00146D70">
      <w:pPr>
        <w:pStyle w:val="Paragrafoelenco"/>
        <w:numPr>
          <w:ilvl w:val="0"/>
          <w:numId w:val="12"/>
        </w:numPr>
        <w:tabs>
          <w:tab w:val="left" w:pos="426"/>
        </w:tabs>
        <w:spacing w:after="20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D70">
        <w:rPr>
          <w:rFonts w:ascii="Times New Roman" w:eastAsia="Times New Roman" w:hAnsi="Times New Roman" w:cs="Times New Roman"/>
          <w:sz w:val="24"/>
          <w:szCs w:val="24"/>
        </w:rPr>
        <w:t>di essere informato, ai sensi e per gli effetti del D.Lgs. 196/2003 e del GDPR – Regolamento UE 2016/679, che i dati personali raccolti saranno trattati, anche con strumenti informatici, esclusivamente nell'ambito del procedimento per il quale la presente dichiarazione viene resa.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E74318" w:rsidRPr="00146D70" w:rsidTr="00EE34F4">
        <w:trPr>
          <w:trHeight w:val="603"/>
        </w:trPr>
        <w:tc>
          <w:tcPr>
            <w:tcW w:w="4605" w:type="dxa"/>
          </w:tcPr>
          <w:p w:rsidR="00E74318" w:rsidRPr="00146D70" w:rsidRDefault="00E74318" w:rsidP="00146D70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D70">
              <w:rPr>
                <w:rFonts w:ascii="Times New Roman" w:eastAsia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605" w:type="dxa"/>
          </w:tcPr>
          <w:p w:rsidR="00E74318" w:rsidRPr="00146D70" w:rsidRDefault="00E74318" w:rsidP="00146D7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6D70">
              <w:rPr>
                <w:rFonts w:ascii="Times New Roman" w:eastAsia="Times New Roman" w:hAnsi="Times New Roman"/>
                <w:sz w:val="24"/>
                <w:szCs w:val="24"/>
              </w:rPr>
              <w:t>Firma</w:t>
            </w:r>
          </w:p>
        </w:tc>
      </w:tr>
    </w:tbl>
    <w:p w:rsidR="00E2161B" w:rsidRDefault="00E2161B" w:rsidP="00146D70">
      <w:pPr>
        <w:tabs>
          <w:tab w:val="left" w:pos="4253"/>
          <w:tab w:val="left" w:pos="5245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6D01" w:rsidRPr="0059616D" w:rsidRDefault="00106D01" w:rsidP="0059616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6D01" w:rsidRPr="0059616D" w:rsidSect="000F4AE7">
      <w:headerReference w:type="default" r:id="rId8"/>
      <w:footerReference w:type="default" r:id="rId9"/>
      <w:pgSz w:w="11906" w:h="16838"/>
      <w:pgMar w:top="1985" w:right="1418" w:bottom="1985" w:left="1418" w:header="709" w:footer="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E0C" w:rsidRDefault="00725E0C" w:rsidP="00831130">
      <w:pPr>
        <w:spacing w:after="0" w:line="240" w:lineRule="auto"/>
      </w:pPr>
      <w:r>
        <w:separator/>
      </w:r>
    </w:p>
  </w:endnote>
  <w:endnote w:type="continuationSeparator" w:id="0">
    <w:p w:rsidR="00725E0C" w:rsidRDefault="00725E0C" w:rsidP="00831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NextLT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NextLT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39171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F4AE7" w:rsidRDefault="00831130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311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11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31130">
          <w:rPr>
            <w:rFonts w:ascii="Times New Roman" w:hAnsi="Times New Roman" w:cs="Times New Roman"/>
            <w:sz w:val="24"/>
            <w:szCs w:val="24"/>
          </w:rPr>
          <w:t>2</w:t>
        </w:r>
        <w:r w:rsidRPr="008311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31130" w:rsidRPr="00831130" w:rsidRDefault="001525B4">
        <w:pPr>
          <w:pStyle w:val="Pidipagina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tbl>
    <w:tblPr>
      <w:tblpPr w:leftFromText="141" w:rightFromText="141" w:vertAnchor="text" w:tblpX="3067" w:tblpY="1"/>
      <w:tblOverlap w:val="never"/>
      <w:tblW w:w="6748" w:type="dxa"/>
      <w:tblLook w:val="04A0" w:firstRow="1" w:lastRow="0" w:firstColumn="1" w:lastColumn="0" w:noHBand="0" w:noVBand="1"/>
    </w:tblPr>
    <w:tblGrid>
      <w:gridCol w:w="2977"/>
      <w:gridCol w:w="3771"/>
    </w:tblGrid>
    <w:tr w:rsidR="000F4AE7" w:rsidRPr="000F4AE7" w:rsidTr="00EE34F4">
      <w:trPr>
        <w:trHeight w:val="1123"/>
      </w:trPr>
      <w:tc>
        <w:tcPr>
          <w:tcW w:w="2977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 xml:space="preserve">minimetrò </w:t>
          </w:r>
          <w:proofErr w:type="spellStart"/>
          <w:r w:rsidRPr="000F4AE7"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  <w:t>s.p.a.</w:t>
          </w:r>
          <w:proofErr w:type="spellEnd"/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Piazza Umbria Jazz, 1_06125 Perugia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>tel.075 5058753 _fax 075 5155133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val="en-US" w:eastAsia="it-IT"/>
            </w:rPr>
            <w:t xml:space="preserve">info@minimetrospa.it _www.minimetrospa.it 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val="en-US" w:eastAsia="it-IT"/>
            </w:rPr>
          </w:pPr>
        </w:p>
      </w:tc>
      <w:tc>
        <w:tcPr>
          <w:tcW w:w="3771" w:type="dxa"/>
          <w:shd w:val="clear" w:color="auto" w:fill="auto"/>
        </w:tcPr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 sociale € 4.493.115,00 i.v.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indirizzo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pec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minimetrospa@legalmail.it</w:t>
          </w:r>
        </w:p>
        <w:p w:rsidR="000F4AE7" w:rsidRPr="000F4AE7" w:rsidRDefault="000F4AE7" w:rsidP="000F4AE7">
          <w:pPr>
            <w:autoSpaceDE w:val="0"/>
            <w:autoSpaceDN w:val="0"/>
            <w:adjustRightInd w:val="0"/>
            <w:spacing w:after="0" w:line="240" w:lineRule="auto"/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iscrizione registro imprese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perugia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n. 02327710543</w:t>
          </w:r>
        </w:p>
        <w:p w:rsidR="000F4AE7" w:rsidRPr="000F4AE7" w:rsidRDefault="000F4AE7" w:rsidP="000F4AE7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Arial" w:eastAsia="Times New Roman" w:hAnsi="Arial" w:cs="Arial"/>
              <w:lang w:eastAsia="it-IT"/>
            </w:rPr>
          </w:pPr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n. iscrizione 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r.e.a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. 209265 _</w:t>
          </w:r>
          <w:proofErr w:type="spellStart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>c.f.</w:t>
          </w:r>
          <w:proofErr w:type="spellEnd"/>
          <w:r w:rsidRPr="000F4AE7">
            <w:rPr>
              <w:rFonts w:ascii="DINNextLTPro-Light" w:eastAsia="Times New Roman" w:hAnsi="DINNextLTPro-Light" w:cs="DINNextLTPro-Light"/>
              <w:color w:val="004DFF"/>
              <w:sz w:val="14"/>
              <w:szCs w:val="14"/>
              <w:lang w:eastAsia="it-IT"/>
            </w:rPr>
            <w:t xml:space="preserve"> e p. iva 02327710543</w:t>
          </w:r>
        </w:p>
        <w:p w:rsidR="000F4AE7" w:rsidRPr="000F4AE7" w:rsidRDefault="000F4AE7" w:rsidP="000F4AE7">
          <w:pPr>
            <w:tabs>
              <w:tab w:val="left" w:pos="3261"/>
            </w:tabs>
            <w:autoSpaceDE w:val="0"/>
            <w:autoSpaceDN w:val="0"/>
            <w:adjustRightInd w:val="0"/>
            <w:spacing w:after="0" w:line="240" w:lineRule="auto"/>
            <w:rPr>
              <w:rFonts w:ascii="DINNextLTPro-Bold" w:eastAsia="Times New Roman" w:hAnsi="DINNextLTPro-Bold" w:cs="DINNextLTPro-Bold"/>
              <w:b/>
              <w:bCs/>
              <w:color w:val="004DFF"/>
              <w:sz w:val="14"/>
              <w:szCs w:val="14"/>
              <w:lang w:eastAsia="it-IT"/>
            </w:rPr>
          </w:pPr>
        </w:p>
      </w:tc>
    </w:tr>
  </w:tbl>
  <w:p w:rsidR="00831130" w:rsidRDefault="00831130">
    <w:pPr>
      <w:pStyle w:val="Pidipagina"/>
    </w:pPr>
  </w:p>
  <w:p w:rsidR="001F0D78" w:rsidRDefault="001F0D78"/>
  <w:p w:rsidR="00105D99" w:rsidRDefault="00105D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E0C" w:rsidRDefault="00725E0C" w:rsidP="00831130">
      <w:pPr>
        <w:spacing w:after="0" w:line="240" w:lineRule="auto"/>
      </w:pPr>
      <w:r>
        <w:separator/>
      </w:r>
    </w:p>
  </w:footnote>
  <w:footnote w:type="continuationSeparator" w:id="0">
    <w:p w:rsidR="00725E0C" w:rsidRDefault="00725E0C" w:rsidP="00831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AE7" w:rsidRDefault="000F4AE7">
    <w:pPr>
      <w:pStyle w:val="Intestazione"/>
    </w:pPr>
    <w:r>
      <w:rPr>
        <w:noProof/>
        <w:szCs w:val="24"/>
      </w:rPr>
      <w:drawing>
        <wp:anchor distT="0" distB="0" distL="114300" distR="114300" simplePos="0" relativeHeight="251659264" behindDoc="1" locked="0" layoutInCell="1" allowOverlap="1" wp14:anchorId="3010352C" wp14:editId="78D4A33C">
          <wp:simplePos x="0" y="0"/>
          <wp:positionH relativeFrom="margin">
            <wp:align>center</wp:align>
          </wp:positionH>
          <wp:positionV relativeFrom="paragraph">
            <wp:posOffset>-372110</wp:posOffset>
          </wp:positionV>
          <wp:extent cx="1439545" cy="712470"/>
          <wp:effectExtent l="0" t="0" r="8255" b="0"/>
          <wp:wrapTight wrapText="bothSides">
            <wp:wrapPolygon edited="0">
              <wp:start x="0" y="0"/>
              <wp:lineTo x="0" y="20791"/>
              <wp:lineTo x="21438" y="20791"/>
              <wp:lineTo x="21438" y="0"/>
              <wp:lineTo x="0" y="0"/>
            </wp:wrapPolygon>
          </wp:wrapTight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0D78" w:rsidRDefault="001F0D78"/>
  <w:p w:rsidR="00105D99" w:rsidRDefault="00105D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4B02"/>
    <w:multiLevelType w:val="hybridMultilevel"/>
    <w:tmpl w:val="9B5CBBCE"/>
    <w:lvl w:ilvl="0" w:tplc="7E12197E">
      <w:start w:val="1"/>
      <w:numFmt w:val="lowerLetter"/>
      <w:lvlText w:val="%1)"/>
      <w:lvlJc w:val="left"/>
      <w:pPr>
        <w:ind w:left="2249" w:hanging="269"/>
      </w:pPr>
      <w:rPr>
        <w:rFonts w:ascii="Calibri" w:eastAsia="Calibri" w:hAnsi="Calibri" w:cs="Calibri" w:hint="default"/>
        <w:w w:val="97"/>
        <w:sz w:val="21"/>
        <w:szCs w:val="21"/>
        <w:lang w:val="it-IT" w:eastAsia="en-US" w:bidi="ar-SA"/>
      </w:rPr>
    </w:lvl>
    <w:lvl w:ilvl="1" w:tplc="81366660">
      <w:numFmt w:val="bullet"/>
      <w:lvlText w:val="•"/>
      <w:lvlJc w:val="left"/>
      <w:pPr>
        <w:ind w:left="3156" w:hanging="269"/>
      </w:pPr>
      <w:rPr>
        <w:rFonts w:hint="default"/>
        <w:lang w:val="it-IT" w:eastAsia="en-US" w:bidi="ar-SA"/>
      </w:rPr>
    </w:lvl>
    <w:lvl w:ilvl="2" w:tplc="08E49292">
      <w:numFmt w:val="bullet"/>
      <w:lvlText w:val="•"/>
      <w:lvlJc w:val="left"/>
      <w:pPr>
        <w:ind w:left="4072" w:hanging="269"/>
      </w:pPr>
      <w:rPr>
        <w:rFonts w:hint="default"/>
        <w:lang w:val="it-IT" w:eastAsia="en-US" w:bidi="ar-SA"/>
      </w:rPr>
    </w:lvl>
    <w:lvl w:ilvl="3" w:tplc="68A2803A">
      <w:numFmt w:val="bullet"/>
      <w:lvlText w:val="•"/>
      <w:lvlJc w:val="left"/>
      <w:pPr>
        <w:ind w:left="4988" w:hanging="269"/>
      </w:pPr>
      <w:rPr>
        <w:rFonts w:hint="default"/>
        <w:lang w:val="it-IT" w:eastAsia="en-US" w:bidi="ar-SA"/>
      </w:rPr>
    </w:lvl>
    <w:lvl w:ilvl="4" w:tplc="CC88FCDC">
      <w:numFmt w:val="bullet"/>
      <w:lvlText w:val="•"/>
      <w:lvlJc w:val="left"/>
      <w:pPr>
        <w:ind w:left="5904" w:hanging="269"/>
      </w:pPr>
      <w:rPr>
        <w:rFonts w:hint="default"/>
        <w:lang w:val="it-IT" w:eastAsia="en-US" w:bidi="ar-SA"/>
      </w:rPr>
    </w:lvl>
    <w:lvl w:ilvl="5" w:tplc="1BCCC0E4">
      <w:numFmt w:val="bullet"/>
      <w:lvlText w:val="•"/>
      <w:lvlJc w:val="left"/>
      <w:pPr>
        <w:ind w:left="6820" w:hanging="269"/>
      </w:pPr>
      <w:rPr>
        <w:rFonts w:hint="default"/>
        <w:lang w:val="it-IT" w:eastAsia="en-US" w:bidi="ar-SA"/>
      </w:rPr>
    </w:lvl>
    <w:lvl w:ilvl="6" w:tplc="6B4CB29E">
      <w:numFmt w:val="bullet"/>
      <w:lvlText w:val="•"/>
      <w:lvlJc w:val="left"/>
      <w:pPr>
        <w:ind w:left="7736" w:hanging="269"/>
      </w:pPr>
      <w:rPr>
        <w:rFonts w:hint="default"/>
        <w:lang w:val="it-IT" w:eastAsia="en-US" w:bidi="ar-SA"/>
      </w:rPr>
    </w:lvl>
    <w:lvl w:ilvl="7" w:tplc="E8768C0A">
      <w:numFmt w:val="bullet"/>
      <w:lvlText w:val="•"/>
      <w:lvlJc w:val="left"/>
      <w:pPr>
        <w:ind w:left="8652" w:hanging="269"/>
      </w:pPr>
      <w:rPr>
        <w:rFonts w:hint="default"/>
        <w:lang w:val="it-IT" w:eastAsia="en-US" w:bidi="ar-SA"/>
      </w:rPr>
    </w:lvl>
    <w:lvl w:ilvl="8" w:tplc="E5047B80">
      <w:numFmt w:val="bullet"/>
      <w:lvlText w:val="•"/>
      <w:lvlJc w:val="left"/>
      <w:pPr>
        <w:ind w:left="9568" w:hanging="269"/>
      </w:pPr>
      <w:rPr>
        <w:rFonts w:hint="default"/>
        <w:lang w:val="it-IT" w:eastAsia="en-US" w:bidi="ar-SA"/>
      </w:rPr>
    </w:lvl>
  </w:abstractNum>
  <w:abstractNum w:abstractNumId="1" w15:restartNumberingAfterBreak="0">
    <w:nsid w:val="0DA2338C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42CCF"/>
    <w:multiLevelType w:val="hybridMultilevel"/>
    <w:tmpl w:val="E9EC8322"/>
    <w:lvl w:ilvl="0" w:tplc="EC3EA2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777"/>
    <w:multiLevelType w:val="hybridMultilevel"/>
    <w:tmpl w:val="BA12E6AE"/>
    <w:lvl w:ilvl="0" w:tplc="522A7B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0392FDF"/>
    <w:multiLevelType w:val="hybridMultilevel"/>
    <w:tmpl w:val="0A5E2F0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FA1573"/>
    <w:multiLevelType w:val="hybridMultilevel"/>
    <w:tmpl w:val="1E9A76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D2AEE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A19F0"/>
    <w:multiLevelType w:val="hybridMultilevel"/>
    <w:tmpl w:val="65C0EF80"/>
    <w:lvl w:ilvl="0" w:tplc="05E459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F443383"/>
    <w:multiLevelType w:val="hybridMultilevel"/>
    <w:tmpl w:val="BD5C0522"/>
    <w:lvl w:ilvl="0" w:tplc="66425184">
      <w:start w:val="14"/>
      <w:numFmt w:val="bullet"/>
      <w:lvlText w:val="-"/>
      <w:lvlJc w:val="left"/>
      <w:pPr>
        <w:ind w:left="12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 w15:restartNumberingAfterBreak="0">
    <w:nsid w:val="6B074443"/>
    <w:multiLevelType w:val="hybridMultilevel"/>
    <w:tmpl w:val="B0E03652"/>
    <w:lvl w:ilvl="0" w:tplc="765AC024">
      <w:start w:val="14"/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6E503FDF"/>
    <w:multiLevelType w:val="hybridMultilevel"/>
    <w:tmpl w:val="2DC68D5A"/>
    <w:lvl w:ilvl="0" w:tplc="05E459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F8626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962E5A"/>
    <w:multiLevelType w:val="hybridMultilevel"/>
    <w:tmpl w:val="E98AD3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2B0BD9"/>
    <w:multiLevelType w:val="hybridMultilevel"/>
    <w:tmpl w:val="ACDE756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991FBA"/>
    <w:multiLevelType w:val="hybridMultilevel"/>
    <w:tmpl w:val="92D469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2"/>
  </w:num>
  <w:num w:numId="9">
    <w:abstractNumId w:val="7"/>
  </w:num>
  <w:num w:numId="10">
    <w:abstractNumId w:val="3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0A"/>
    <w:rsid w:val="00014EBA"/>
    <w:rsid w:val="0002530A"/>
    <w:rsid w:val="00031B89"/>
    <w:rsid w:val="00085010"/>
    <w:rsid w:val="000A6D59"/>
    <w:rsid w:val="000D4238"/>
    <w:rsid w:val="000F4AE7"/>
    <w:rsid w:val="0010420C"/>
    <w:rsid w:val="00105D99"/>
    <w:rsid w:val="00106D01"/>
    <w:rsid w:val="00115EB2"/>
    <w:rsid w:val="00131248"/>
    <w:rsid w:val="001319D9"/>
    <w:rsid w:val="00146D70"/>
    <w:rsid w:val="001525B4"/>
    <w:rsid w:val="00162635"/>
    <w:rsid w:val="001845F1"/>
    <w:rsid w:val="001B722B"/>
    <w:rsid w:val="001F0D78"/>
    <w:rsid w:val="002807D8"/>
    <w:rsid w:val="002900C5"/>
    <w:rsid w:val="00293295"/>
    <w:rsid w:val="002E1407"/>
    <w:rsid w:val="002F0E69"/>
    <w:rsid w:val="00300914"/>
    <w:rsid w:val="00312032"/>
    <w:rsid w:val="003447B3"/>
    <w:rsid w:val="003468F7"/>
    <w:rsid w:val="00353AA6"/>
    <w:rsid w:val="003738AA"/>
    <w:rsid w:val="003D51A1"/>
    <w:rsid w:val="003E70AB"/>
    <w:rsid w:val="0040097C"/>
    <w:rsid w:val="00413D33"/>
    <w:rsid w:val="00447D09"/>
    <w:rsid w:val="004559B0"/>
    <w:rsid w:val="0046720D"/>
    <w:rsid w:val="00472128"/>
    <w:rsid w:val="00486404"/>
    <w:rsid w:val="004B47F6"/>
    <w:rsid w:val="004C6D8D"/>
    <w:rsid w:val="005134B6"/>
    <w:rsid w:val="005371E2"/>
    <w:rsid w:val="00543C8F"/>
    <w:rsid w:val="005502C7"/>
    <w:rsid w:val="00554092"/>
    <w:rsid w:val="00570BA0"/>
    <w:rsid w:val="0059616D"/>
    <w:rsid w:val="005A4ABC"/>
    <w:rsid w:val="005F5679"/>
    <w:rsid w:val="00636174"/>
    <w:rsid w:val="00652FC0"/>
    <w:rsid w:val="006A009C"/>
    <w:rsid w:val="006A5ABA"/>
    <w:rsid w:val="006A6992"/>
    <w:rsid w:val="006B0E59"/>
    <w:rsid w:val="006C3020"/>
    <w:rsid w:val="006F7638"/>
    <w:rsid w:val="00725E0C"/>
    <w:rsid w:val="00745E6A"/>
    <w:rsid w:val="00751E99"/>
    <w:rsid w:val="00761245"/>
    <w:rsid w:val="0076625B"/>
    <w:rsid w:val="0078521E"/>
    <w:rsid w:val="00786A0A"/>
    <w:rsid w:val="007933DD"/>
    <w:rsid w:val="007E3F68"/>
    <w:rsid w:val="0080115E"/>
    <w:rsid w:val="00831130"/>
    <w:rsid w:val="008663B4"/>
    <w:rsid w:val="00866A35"/>
    <w:rsid w:val="008B1CCA"/>
    <w:rsid w:val="009072C8"/>
    <w:rsid w:val="009172BE"/>
    <w:rsid w:val="0093629A"/>
    <w:rsid w:val="009D1499"/>
    <w:rsid w:val="00A24084"/>
    <w:rsid w:val="00A256BC"/>
    <w:rsid w:val="00A65FCB"/>
    <w:rsid w:val="00A74D2D"/>
    <w:rsid w:val="00AA5169"/>
    <w:rsid w:val="00AB212E"/>
    <w:rsid w:val="00AE6818"/>
    <w:rsid w:val="00B013ED"/>
    <w:rsid w:val="00B3716A"/>
    <w:rsid w:val="00B558DF"/>
    <w:rsid w:val="00B6260B"/>
    <w:rsid w:val="00B823FF"/>
    <w:rsid w:val="00BD793F"/>
    <w:rsid w:val="00BF40C4"/>
    <w:rsid w:val="00C37660"/>
    <w:rsid w:val="00C958BC"/>
    <w:rsid w:val="00D1711D"/>
    <w:rsid w:val="00D95EAF"/>
    <w:rsid w:val="00DA432E"/>
    <w:rsid w:val="00DD646C"/>
    <w:rsid w:val="00E1734D"/>
    <w:rsid w:val="00E2161B"/>
    <w:rsid w:val="00E663D4"/>
    <w:rsid w:val="00E74318"/>
    <w:rsid w:val="00E90B62"/>
    <w:rsid w:val="00F23C99"/>
    <w:rsid w:val="00F401CE"/>
    <w:rsid w:val="00F60C9D"/>
    <w:rsid w:val="00F97575"/>
    <w:rsid w:val="00FA1FFA"/>
    <w:rsid w:val="00FB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5D89CE"/>
  <w15:chartTrackingRefBased/>
  <w15:docId w15:val="{5A2B9CB8-D415-4D78-A7D8-A055503D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2530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2530A"/>
    <w:rPr>
      <w:color w:val="605E5C"/>
      <w:shd w:val="clear" w:color="auto" w:fill="E1DFDD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2530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130"/>
  </w:style>
  <w:style w:type="paragraph" w:styleId="Pidipagina">
    <w:name w:val="footer"/>
    <w:basedOn w:val="Normale"/>
    <w:link w:val="PidipaginaCarattere"/>
    <w:uiPriority w:val="99"/>
    <w:unhideWhenUsed/>
    <w:rsid w:val="008311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130"/>
  </w:style>
  <w:style w:type="paragraph" w:styleId="Titolo">
    <w:name w:val="Title"/>
    <w:basedOn w:val="Normale"/>
    <w:link w:val="TitoloCarattere"/>
    <w:uiPriority w:val="10"/>
    <w:qFormat/>
    <w:rsid w:val="00DA432E"/>
    <w:pPr>
      <w:widowControl w:val="0"/>
      <w:autoSpaceDE w:val="0"/>
      <w:autoSpaceDN w:val="0"/>
      <w:spacing w:before="59" w:after="0" w:line="240" w:lineRule="auto"/>
      <w:ind w:left="22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DA432E"/>
    <w:rPr>
      <w:rFonts w:ascii="Calibri" w:eastAsia="Calibri" w:hAnsi="Calibri" w:cs="Calibri"/>
      <w:sz w:val="26"/>
      <w:szCs w:val="26"/>
    </w:rPr>
  </w:style>
  <w:style w:type="paragraph" w:styleId="Corpotesto">
    <w:name w:val="Body Text"/>
    <w:basedOn w:val="Normale"/>
    <w:link w:val="CorpotestoCarattere"/>
    <w:uiPriority w:val="1"/>
    <w:qFormat/>
    <w:rsid w:val="0013124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1248"/>
    <w:rPr>
      <w:rFonts w:ascii="Calibri" w:eastAsia="Calibri" w:hAnsi="Calibri" w:cs="Calibri"/>
    </w:rPr>
  </w:style>
  <w:style w:type="paragraph" w:customStyle="1" w:styleId="Rub3">
    <w:name w:val="Rub3"/>
    <w:basedOn w:val="Normale"/>
    <w:next w:val="Normale"/>
    <w:rsid w:val="00A65FCB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styleId="Grigliatabella">
    <w:name w:val="Table Grid"/>
    <w:basedOn w:val="Tabellanormale"/>
    <w:rsid w:val="00E7431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E2B2-0DD9-4A4D-9E02-91D553A6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Minimetro' S.p.A.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Vignaroli</dc:creator>
  <cp:keywords/>
  <dc:description/>
  <cp:lastModifiedBy>Andrea Vignaroli</cp:lastModifiedBy>
  <cp:revision>2</cp:revision>
  <dcterms:created xsi:type="dcterms:W3CDTF">2024-04-26T12:45:00Z</dcterms:created>
  <dcterms:modified xsi:type="dcterms:W3CDTF">2024-04-26T12:45:00Z</dcterms:modified>
</cp:coreProperties>
</file>